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80" w:before="240" w:lineRule="auto"/>
        <w:rPr>
          <w:i w:val="1"/>
        </w:rPr>
      </w:pPr>
      <w:r w:rsidDel="00000000" w:rsidR="00000000" w:rsidRPr="00000000">
        <w:rPr>
          <w:i w:val="1"/>
          <w:rtl w:val="0"/>
        </w:rPr>
        <w:t xml:space="preserve">Press releases are a great way to inform the local press and radio about your event. You can edit the template below to make it suit your specific fundraising </w:t>
      </w:r>
      <w:r w:rsidDel="00000000" w:rsidR="00000000" w:rsidRPr="00000000">
        <w:rPr>
          <w:i w:val="1"/>
          <w:rtl w:val="0"/>
        </w:rPr>
        <w:t xml:space="preserve">activity</w:t>
      </w:r>
      <w:r w:rsidDel="00000000" w:rsidR="00000000" w:rsidRPr="00000000">
        <w:rPr>
          <w:i w:val="1"/>
          <w:rtl w:val="0"/>
        </w:rPr>
        <w:t xml:space="preserve">. If you need any further help with your press release,</w:t>
      </w:r>
      <w:r w:rsidDel="00000000" w:rsidR="00000000" w:rsidRPr="00000000">
        <w:rPr>
          <w:i w:val="1"/>
          <w:rtl w:val="0"/>
        </w:rPr>
        <w:t xml:space="preserve"> </w:t>
      </w:r>
      <w:r w:rsidDel="00000000" w:rsidR="00000000" w:rsidRPr="00000000">
        <w:rPr>
          <w:i w:val="1"/>
          <w:rtl w:val="0"/>
        </w:rPr>
        <w:t xml:space="preserve">please get in touch with the team by emailing </w:t>
      </w:r>
      <w:hyperlink r:id="rId6">
        <w:r w:rsidDel="00000000" w:rsidR="00000000" w:rsidRPr="00000000">
          <w:rPr>
            <w:i w:val="1"/>
            <w:color w:val="1155cc"/>
            <w:u w:val="single"/>
            <w:rtl w:val="0"/>
          </w:rPr>
          <w:t xml:space="preserve">teamtearfund@tearfund.org</w:t>
        </w:r>
      </w:hyperlink>
      <w:r w:rsidDel="00000000" w:rsidR="00000000" w:rsidRPr="00000000">
        <w:rPr>
          <w:i w:val="1"/>
          <w:rtl w:val="0"/>
        </w:rPr>
        <w:t xml:space="preserve"> or</w:t>
      </w:r>
      <w:r w:rsidDel="00000000" w:rsidR="00000000" w:rsidRPr="00000000">
        <w:rPr>
          <w:i w:val="1"/>
          <w:rtl w:val="0"/>
        </w:rPr>
        <w:t xml:space="preserve"> </w:t>
      </w:r>
      <w:r w:rsidDel="00000000" w:rsidR="00000000" w:rsidRPr="00000000">
        <w:rPr>
          <w:i w:val="1"/>
          <w:rtl w:val="0"/>
        </w:rPr>
        <w:t xml:space="preserve">by calling 020 3906 3390. </w:t>
      </w:r>
    </w:p>
    <w:p w:rsidR="00000000" w:rsidDel="00000000" w:rsidP="00000000" w:rsidRDefault="00000000" w:rsidRPr="00000000" w14:paraId="00000002">
      <w:pPr>
        <w:spacing w:after="280" w:before="240" w:lineRule="auto"/>
        <w:rPr>
          <w:b w:val="1"/>
        </w:rPr>
      </w:pPr>
      <w:r w:rsidDel="00000000" w:rsidR="00000000" w:rsidRPr="00000000">
        <w:rPr>
          <w:b w:val="1"/>
          <w:rtl w:val="0"/>
        </w:rPr>
        <w:t xml:space="preserve">Press release</w:t>
      </w:r>
    </w:p>
    <w:p w:rsidR="00000000" w:rsidDel="00000000" w:rsidP="00000000" w:rsidRDefault="00000000" w:rsidRPr="00000000" w14:paraId="00000003">
      <w:pPr>
        <w:spacing w:after="240" w:before="240" w:lineRule="auto"/>
        <w:rPr>
          <w:b w:val="1"/>
          <w:color w:val="3c3c3b"/>
        </w:rPr>
      </w:pPr>
      <w:r w:rsidDel="00000000" w:rsidR="00000000" w:rsidRPr="00000000">
        <w:rPr>
          <w:b w:val="1"/>
          <w:rtl w:val="0"/>
        </w:rPr>
        <w:t xml:space="preserve">Immediate release </w:t>
      </w:r>
      <w:r w:rsidDel="00000000" w:rsidR="00000000" w:rsidRPr="00000000">
        <w:rPr>
          <w:b w:val="1"/>
          <w:rtl w:val="0"/>
        </w:rPr>
        <w:t xml:space="preserve">[date]</w:t>
      </w:r>
      <w:r w:rsidDel="00000000" w:rsidR="00000000" w:rsidRPr="00000000">
        <w:rPr>
          <w:i w:val="1"/>
          <w:color w:val="3c3c3b"/>
          <w:rtl w:val="0"/>
        </w:rPr>
        <w:t xml:space="preserve"> </w:t>
      </w:r>
      <w:r w:rsidDel="00000000" w:rsidR="00000000" w:rsidRPr="00000000">
        <w:rPr>
          <w:i w:val="1"/>
          <w:color w:val="ff0000"/>
          <w:rtl w:val="0"/>
        </w:rPr>
        <w:t xml:space="preserve">[T</w:t>
      </w:r>
      <w:r w:rsidDel="00000000" w:rsidR="00000000" w:rsidRPr="00000000">
        <w:rPr>
          <w:i w:val="1"/>
          <w:color w:val="ff0000"/>
          <w:rtl w:val="0"/>
        </w:rPr>
        <w:t xml:space="preserve">his</w:t>
      </w:r>
      <w:r w:rsidDel="00000000" w:rsidR="00000000" w:rsidRPr="00000000">
        <w:rPr>
          <w:i w:val="1"/>
          <w:color w:val="ff0000"/>
          <w:rtl w:val="0"/>
        </w:rPr>
        <w:t xml:space="preserve"> is the date you send the release out, not the date of your </w:t>
      </w:r>
      <w:r w:rsidDel="00000000" w:rsidR="00000000" w:rsidRPr="00000000">
        <w:rPr>
          <w:i w:val="1"/>
          <w:color w:val="ff0000"/>
          <w:rtl w:val="0"/>
        </w:rPr>
        <w:t xml:space="preserve">event.]</w:t>
      </w:r>
      <w:r w:rsidDel="00000000" w:rsidR="00000000" w:rsidRPr="00000000">
        <w:rPr>
          <w:rtl w:val="0"/>
        </w:rPr>
      </w:r>
    </w:p>
    <w:p w:rsidR="00000000" w:rsidDel="00000000" w:rsidP="00000000" w:rsidRDefault="00000000" w:rsidRPr="00000000" w14:paraId="00000004">
      <w:pPr>
        <w:spacing w:after="240" w:before="240" w:lineRule="auto"/>
        <w:rPr/>
      </w:pPr>
      <w:r w:rsidDel="00000000" w:rsidR="00000000" w:rsidRPr="00000000">
        <w:rPr>
          <w:b w:val="1"/>
          <w:rtl w:val="0"/>
        </w:rPr>
        <w:t xml:space="preserve">HEADLINE</w:t>
      </w:r>
      <w:r w:rsidDel="00000000" w:rsidR="00000000" w:rsidRPr="00000000">
        <w:rPr>
          <w:color w:val="3c3c3b"/>
          <w:rtl w:val="0"/>
        </w:rPr>
        <w:t xml:space="preserve"> </w:t>
      </w:r>
      <w:r w:rsidDel="00000000" w:rsidR="00000000" w:rsidRPr="00000000">
        <w:rPr>
          <w:i w:val="1"/>
          <w:color w:val="ff0000"/>
          <w:rtl w:val="0"/>
        </w:rPr>
        <w:t xml:space="preserve">[W</w:t>
      </w:r>
      <w:r w:rsidDel="00000000" w:rsidR="00000000" w:rsidRPr="00000000">
        <w:rPr>
          <w:i w:val="1"/>
          <w:color w:val="ff0000"/>
          <w:rtl w:val="0"/>
        </w:rPr>
        <w:t xml:space="preserve">rite</w:t>
      </w:r>
      <w:r w:rsidDel="00000000" w:rsidR="00000000" w:rsidRPr="00000000">
        <w:rPr>
          <w:i w:val="1"/>
          <w:color w:val="ff0000"/>
          <w:rtl w:val="0"/>
        </w:rPr>
        <w:t xml:space="preserve"> something short and snappy here]</w:t>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rtl w:val="0"/>
        </w:rPr>
        <w:t xml:space="preserve">Local mum Zara Palmer is running four half-marathons next month – one every weekend –  to raise money for people who have been forced to rebuild their lives after fleeing conflict. </w:t>
      </w:r>
      <w:r w:rsidDel="00000000" w:rsidR="00000000" w:rsidRPr="00000000">
        <w:rPr>
          <w:rtl w:val="0"/>
        </w:rPr>
      </w:r>
    </w:p>
    <w:p w:rsidR="00000000" w:rsidDel="00000000" w:rsidP="00000000" w:rsidRDefault="00000000" w:rsidRPr="00000000" w14:paraId="00000006">
      <w:pPr>
        <w:spacing w:after="240" w:before="240" w:lineRule="auto"/>
        <w:rPr>
          <w:color w:val="ff0000"/>
        </w:rPr>
      </w:pPr>
      <w:r w:rsidDel="00000000" w:rsidR="00000000" w:rsidRPr="00000000">
        <w:rPr>
          <w:color w:val="ff0000"/>
          <w:rtl w:val="0"/>
        </w:rPr>
        <w:t xml:space="preserve">[Make sure your first paragraph is only one sentence long, and includes the </w:t>
      </w:r>
      <w:r w:rsidDel="00000000" w:rsidR="00000000" w:rsidRPr="00000000">
        <w:rPr>
          <w:color w:val="ff0000"/>
          <w:rtl w:val="0"/>
        </w:rPr>
        <w:t xml:space="preserve">who, what, where, when, why and how</w:t>
      </w:r>
      <w:r w:rsidDel="00000000" w:rsidR="00000000" w:rsidRPr="00000000">
        <w:rPr>
          <w:color w:val="ff0000"/>
          <w:rtl w:val="0"/>
        </w:rPr>
        <w:t xml:space="preserve"> </w:t>
      </w:r>
      <w:r w:rsidDel="00000000" w:rsidR="00000000" w:rsidRPr="00000000">
        <w:rPr>
          <w:color w:val="ff0000"/>
          <w:rtl w:val="0"/>
        </w:rPr>
        <w:t xml:space="preserve">elements</w:t>
      </w:r>
      <w:r w:rsidDel="00000000" w:rsidR="00000000" w:rsidRPr="00000000">
        <w:rPr>
          <w:color w:val="ff0000"/>
          <w:rtl w:val="0"/>
        </w:rPr>
        <w:t xml:space="preserve">.]</w:t>
      </w:r>
    </w:p>
    <w:p w:rsidR="00000000" w:rsidDel="00000000" w:rsidP="00000000" w:rsidRDefault="00000000" w:rsidRPr="00000000" w14:paraId="00000007">
      <w:pPr>
        <w:spacing w:after="240" w:before="240" w:lineRule="auto"/>
        <w:rPr/>
      </w:pPr>
      <w:r w:rsidDel="00000000" w:rsidR="00000000" w:rsidRPr="00000000">
        <w:rPr>
          <w:color w:val="3c3c3b"/>
          <w:rtl w:val="0"/>
        </w:rPr>
        <w:t xml:space="preserve">Zara</w:t>
      </w:r>
      <w:r w:rsidDel="00000000" w:rsidR="00000000" w:rsidRPr="00000000">
        <w:rPr>
          <w:rtl w:val="0"/>
        </w:rPr>
        <w:t xml:space="preserve"> was moved </w:t>
      </w:r>
      <w:r w:rsidDel="00000000" w:rsidR="00000000" w:rsidRPr="00000000">
        <w:rPr>
          <w:rtl w:val="0"/>
        </w:rPr>
        <w:t xml:space="preserve">to</w:t>
      </w:r>
      <w:r w:rsidDel="00000000" w:rsidR="00000000" w:rsidRPr="00000000">
        <w:rPr>
          <w:rtl w:val="0"/>
        </w:rPr>
        <w:t xml:space="preserve"> action when she heard how widowed mum-of-three Tamam left everything behind to escape the conflict in </w:t>
      </w:r>
      <w:r w:rsidDel="00000000" w:rsidR="00000000" w:rsidRPr="00000000">
        <w:rPr>
          <w:rtl w:val="0"/>
        </w:rPr>
        <w:t xml:space="preserve">Syria</w:t>
      </w:r>
      <w:r w:rsidDel="00000000" w:rsidR="00000000" w:rsidRPr="00000000">
        <w:rPr>
          <w:rtl w:val="0"/>
        </w:rPr>
        <w:t xml:space="preserve">. ‘My husband, the garden, my home... they're all gone but I remain,’ says Tamam. She now lives with her children in Lebanon, along </w:t>
      </w:r>
      <w:r w:rsidDel="00000000" w:rsidR="00000000" w:rsidRPr="00000000">
        <w:rPr>
          <w:rtl w:val="0"/>
        </w:rPr>
        <w:t xml:space="preserve">with 1 million other Syrian refugee</w:t>
      </w:r>
      <w:r w:rsidDel="00000000" w:rsidR="00000000" w:rsidRPr="00000000">
        <w:rPr>
          <w:rtl w:val="0"/>
        </w:rPr>
        <w:t xml:space="preserve">s who have fled the crisis. Christian relief and development charity Tearfund have a local partner based in the settlement where Tamam lives. They are providing schooling for children, trauma counselling and healthcare. They have also taught her sewing skills so she is able to earn an income and feed her family. Tamam now has dreams of opening her own sewing workshop: ‘W</w:t>
      </w:r>
      <w:r w:rsidDel="00000000" w:rsidR="00000000" w:rsidRPr="00000000">
        <w:rPr>
          <w:rtl w:val="0"/>
        </w:rPr>
        <w:t xml:space="preserve">e</w:t>
      </w:r>
      <w:r w:rsidDel="00000000" w:rsidR="00000000" w:rsidRPr="00000000">
        <w:rPr>
          <w:rtl w:val="0"/>
        </w:rPr>
        <w:t xml:space="preserve"> can make a life from this,’ she shares.</w:t>
      </w:r>
    </w:p>
    <w:p w:rsidR="00000000" w:rsidDel="00000000" w:rsidP="00000000" w:rsidRDefault="00000000" w:rsidRPr="00000000" w14:paraId="00000008">
      <w:pPr>
        <w:spacing w:after="240" w:before="240" w:lineRule="auto"/>
        <w:rPr>
          <w:i w:val="1"/>
          <w:color w:val="ff0000"/>
        </w:rPr>
      </w:pPr>
      <w:r w:rsidDel="00000000" w:rsidR="00000000" w:rsidRPr="00000000">
        <w:rPr>
          <w:i w:val="1"/>
          <w:color w:val="ff0000"/>
          <w:rtl w:val="0"/>
        </w:rPr>
        <w:t xml:space="preserve">[Your second paragraph should expand on the action and mention </w:t>
      </w:r>
      <w:r w:rsidDel="00000000" w:rsidR="00000000" w:rsidRPr="00000000">
        <w:rPr>
          <w:i w:val="1"/>
          <w:color w:val="ff0000"/>
          <w:rtl w:val="0"/>
        </w:rPr>
        <w:t xml:space="preserve">Tearfund</w:t>
      </w:r>
      <w:r w:rsidDel="00000000" w:rsidR="00000000" w:rsidRPr="00000000">
        <w:rPr>
          <w:i w:val="1"/>
          <w:color w:val="ff0000"/>
          <w:rtl w:val="0"/>
        </w:rPr>
        <w:t xml:space="preserve">.]</w:t>
      </w:r>
    </w:p>
    <w:p w:rsidR="00000000" w:rsidDel="00000000" w:rsidP="00000000" w:rsidRDefault="00000000" w:rsidRPr="00000000" w14:paraId="00000009">
      <w:pPr>
        <w:spacing w:after="240" w:before="240" w:lineRule="auto"/>
        <w:rPr/>
      </w:pPr>
      <w:r w:rsidDel="00000000" w:rsidR="00000000" w:rsidRPr="00000000">
        <w:rPr>
          <w:rtl w:val="0"/>
        </w:rPr>
        <w:t xml:space="preserve">Back in Basingstoke, Z</w:t>
      </w:r>
      <w:r w:rsidDel="00000000" w:rsidR="00000000" w:rsidRPr="00000000">
        <w:rPr>
          <w:rtl w:val="0"/>
        </w:rPr>
        <w:t xml:space="preserve">ara</w:t>
      </w:r>
      <w:r w:rsidDel="00000000" w:rsidR="00000000" w:rsidRPr="00000000">
        <w:rPr>
          <w:rtl w:val="0"/>
        </w:rPr>
        <w:t xml:space="preserve"> shares: </w:t>
      </w:r>
      <w:r w:rsidDel="00000000" w:rsidR="00000000" w:rsidRPr="00000000">
        <w:rPr>
          <w:rtl w:val="0"/>
        </w:rPr>
        <w:t xml:space="preserve">‘I only started running last year, after the birth of my second child</w:t>
      </w:r>
      <w:r w:rsidDel="00000000" w:rsidR="00000000" w:rsidRPr="00000000">
        <w:rPr>
          <w:rtl w:val="0"/>
        </w:rPr>
        <w:t xml:space="preserve">. This is a huge – and slightly daunting – physical challenge for </w:t>
      </w:r>
      <w:r w:rsidDel="00000000" w:rsidR="00000000" w:rsidRPr="00000000">
        <w:rPr>
          <w:rtl w:val="0"/>
        </w:rPr>
        <w:t xml:space="preserve">me, but</w:t>
      </w:r>
      <w:r w:rsidDel="00000000" w:rsidR="00000000" w:rsidRPr="00000000">
        <w:rPr>
          <w:rtl w:val="0"/>
        </w:rPr>
        <w:t xml:space="preserve"> one I am excited to take on so I can help people who have lost everything to</w:t>
      </w:r>
      <w:r w:rsidDel="00000000" w:rsidR="00000000" w:rsidRPr="00000000">
        <w:rPr>
          <w:rtl w:val="0"/>
        </w:rPr>
        <w:t xml:space="preserve"> </w:t>
      </w:r>
      <w:r w:rsidDel="00000000" w:rsidR="00000000" w:rsidRPr="00000000">
        <w:rPr>
          <w:rtl w:val="0"/>
        </w:rPr>
        <w:t xml:space="preserve">rebuild their lives. I hope you can support me as I take on this amazing adventure.’</w:t>
      </w:r>
    </w:p>
    <w:p w:rsidR="00000000" w:rsidDel="00000000" w:rsidP="00000000" w:rsidRDefault="00000000" w:rsidRPr="00000000" w14:paraId="0000000A">
      <w:pPr>
        <w:spacing w:after="240" w:before="240" w:lineRule="auto"/>
        <w:rPr>
          <w:i w:val="1"/>
          <w:color w:val="ff0000"/>
        </w:rPr>
      </w:pPr>
      <w:r w:rsidDel="00000000" w:rsidR="00000000" w:rsidRPr="00000000">
        <w:rPr>
          <w:i w:val="1"/>
          <w:color w:val="ff0000"/>
          <w:rtl w:val="0"/>
        </w:rPr>
        <w:t xml:space="preserve">[Include a quote in the third or fourth paragraph. If you’re quoting children, make sure you have signed consent from their </w:t>
      </w:r>
      <w:r w:rsidDel="00000000" w:rsidR="00000000" w:rsidRPr="00000000">
        <w:rPr>
          <w:i w:val="1"/>
          <w:color w:val="ff0000"/>
          <w:rtl w:val="0"/>
        </w:rPr>
        <w:t xml:space="preserve">carer. You can us</w:t>
      </w:r>
      <w:r w:rsidDel="00000000" w:rsidR="00000000" w:rsidRPr="00000000">
        <w:rPr>
          <w:i w:val="1"/>
          <w:color w:val="ff0000"/>
          <w:rtl w:val="0"/>
        </w:rPr>
        <w:t xml:space="preserve">e </w:t>
      </w:r>
      <w:hyperlink r:id="rId7">
        <w:r w:rsidDel="00000000" w:rsidR="00000000" w:rsidRPr="00000000">
          <w:rPr>
            <w:b w:val="1"/>
            <w:i w:val="1"/>
            <w:color w:val="1155cc"/>
            <w:u w:val="single"/>
            <w:rtl w:val="0"/>
          </w:rPr>
          <w:t xml:space="preserve">Tearfund’s child protection </w:t>
        </w:r>
      </w:hyperlink>
      <w:hyperlink r:id="rId8">
        <w:r w:rsidDel="00000000" w:rsidR="00000000" w:rsidRPr="00000000">
          <w:rPr>
            <w:b w:val="1"/>
            <w:i w:val="1"/>
            <w:color w:val="1155cc"/>
            <w:u w:val="single"/>
            <w:rtl w:val="0"/>
          </w:rPr>
          <w:t xml:space="preserve">form</w:t>
        </w:r>
      </w:hyperlink>
      <w:r w:rsidDel="00000000" w:rsidR="00000000" w:rsidRPr="00000000">
        <w:rPr>
          <w:i w:val="1"/>
          <w:color w:val="ff0000"/>
          <w:rtl w:val="0"/>
        </w:rPr>
        <w:t xml:space="preserve"> </w:t>
      </w:r>
      <w:r w:rsidDel="00000000" w:rsidR="00000000" w:rsidRPr="00000000">
        <w:rPr>
          <w:i w:val="1"/>
          <w:color w:val="ff0000"/>
          <w:rtl w:val="0"/>
        </w:rPr>
        <w:t xml:space="preserve">or one belonging to the school or church if the child is taking part through an </w:t>
      </w:r>
      <w:r w:rsidDel="00000000" w:rsidR="00000000" w:rsidRPr="00000000">
        <w:rPr>
          <w:i w:val="1"/>
          <w:color w:val="ff0000"/>
          <w:rtl w:val="0"/>
        </w:rPr>
        <w:t xml:space="preserve">organisation</w:t>
      </w:r>
      <w:r w:rsidDel="00000000" w:rsidR="00000000" w:rsidRPr="00000000">
        <w:rPr>
          <w:i w:val="1"/>
          <w:color w:val="ff0000"/>
          <w:rtl w:val="0"/>
        </w:rPr>
        <w:t xml:space="preserve">.]</w:t>
      </w:r>
    </w:p>
    <w:p w:rsidR="00000000" w:rsidDel="00000000" w:rsidP="00000000" w:rsidRDefault="00000000" w:rsidRPr="00000000" w14:paraId="0000000B">
      <w:pPr>
        <w:spacing w:after="240" w:before="240" w:lineRule="auto"/>
        <w:rPr/>
      </w:pPr>
      <w:r w:rsidDel="00000000" w:rsidR="00000000" w:rsidRPr="00000000">
        <w:rPr>
          <w:rtl w:val="0"/>
        </w:rPr>
        <w:t xml:space="preserve">Zara</w:t>
      </w:r>
      <w:r w:rsidDel="00000000" w:rsidR="00000000" w:rsidRPr="00000000">
        <w:rPr>
          <w:rtl w:val="0"/>
        </w:rPr>
        <w:t xml:space="preserve"> has been gathering sponsorship for the past few weeks, and has raised </w:t>
      </w:r>
      <w:r w:rsidDel="00000000" w:rsidR="00000000" w:rsidRPr="00000000">
        <w:rPr>
          <w:color w:val="ff0000"/>
          <w:rtl w:val="0"/>
        </w:rPr>
        <w:t xml:space="preserve">£</w:t>
      </w:r>
      <w:r w:rsidDel="00000000" w:rsidR="00000000" w:rsidRPr="00000000">
        <w:rPr>
          <w:i w:val="1"/>
          <w:color w:val="ff0000"/>
          <w:rtl w:val="0"/>
        </w:rPr>
        <w:t xml:space="preserve">[XXX]</w:t>
      </w:r>
      <w:r w:rsidDel="00000000" w:rsidR="00000000" w:rsidRPr="00000000">
        <w:rPr>
          <w:i w:val="1"/>
          <w:rtl w:val="0"/>
        </w:rPr>
        <w:t xml:space="preserve"> </w:t>
      </w:r>
      <w:r w:rsidDel="00000000" w:rsidR="00000000" w:rsidRPr="00000000">
        <w:rPr>
          <w:rtl w:val="0"/>
        </w:rPr>
        <w:t xml:space="preserve">so far.</w:t>
      </w:r>
    </w:p>
    <w:p w:rsidR="00000000" w:rsidDel="00000000" w:rsidP="00000000" w:rsidRDefault="00000000" w:rsidRPr="00000000" w14:paraId="0000000C">
      <w:pPr>
        <w:spacing w:after="240" w:before="240" w:lineRule="auto"/>
        <w:rPr/>
      </w:pPr>
      <w:r w:rsidDel="00000000" w:rsidR="00000000" w:rsidRPr="00000000">
        <w:rPr>
          <w:rtl w:val="0"/>
        </w:rPr>
        <w:t xml:space="preserve">‘Every £84 I raise could </w:t>
      </w:r>
      <w:r w:rsidDel="00000000" w:rsidR="00000000" w:rsidRPr="00000000">
        <w:rPr>
          <w:rtl w:val="0"/>
        </w:rPr>
        <w:t xml:space="preserve">help </w:t>
      </w:r>
      <w:r w:rsidDel="00000000" w:rsidR="00000000" w:rsidRPr="00000000">
        <w:rPr>
          <w:rtl w:val="0"/>
        </w:rPr>
        <w:t xml:space="preserve">to provide</w:t>
      </w:r>
      <w:r w:rsidDel="00000000" w:rsidR="00000000" w:rsidRPr="00000000">
        <w:rPr>
          <w:rtl w:val="0"/>
        </w:rPr>
        <w:t xml:space="preserve"> one family like Tamam’s with </w:t>
      </w:r>
      <w:r w:rsidDel="00000000" w:rsidR="00000000" w:rsidRPr="00000000">
        <w:rPr>
          <w:rtl w:val="0"/>
        </w:rPr>
        <w:t xml:space="preserve">life-saving</w:t>
      </w:r>
      <w:r w:rsidDel="00000000" w:rsidR="00000000" w:rsidRPr="00000000">
        <w:rPr>
          <w:rtl w:val="0"/>
        </w:rPr>
        <w:t xml:space="preserve"> support to rebuild their </w:t>
      </w:r>
      <w:r w:rsidDel="00000000" w:rsidR="00000000" w:rsidRPr="00000000">
        <w:rPr>
          <w:rtl w:val="0"/>
        </w:rPr>
        <w:t xml:space="preserve">lives</w:t>
      </w:r>
      <w:r w:rsidDel="00000000" w:rsidR="00000000" w:rsidRPr="00000000">
        <w:rPr>
          <w:rtl w:val="0"/>
        </w:rPr>
        <w:t xml:space="preserve">,’ Zara says.</w:t>
      </w:r>
      <w:r w:rsidDel="00000000" w:rsidR="00000000" w:rsidRPr="00000000">
        <w:rPr>
          <w:rtl w:val="0"/>
        </w:rPr>
      </w:r>
    </w:p>
    <w:p w:rsidR="00000000" w:rsidDel="00000000" w:rsidP="00000000" w:rsidRDefault="00000000" w:rsidRPr="00000000" w14:paraId="0000000D">
      <w:pPr>
        <w:spacing w:after="240" w:before="240" w:lineRule="auto"/>
        <w:rPr>
          <w:i w:val="1"/>
          <w:color w:val="ff0000"/>
        </w:rPr>
      </w:pPr>
      <w:r w:rsidDel="00000000" w:rsidR="00000000" w:rsidRPr="00000000">
        <w:rPr>
          <w:i w:val="1"/>
          <w:color w:val="ff0000"/>
          <w:rtl w:val="0"/>
        </w:rPr>
        <w:t xml:space="preserve">[As the release progresses, you can start to describe the issues Tearfund is addressing around the </w:t>
      </w:r>
      <w:r w:rsidDel="00000000" w:rsidR="00000000" w:rsidRPr="00000000">
        <w:rPr>
          <w:i w:val="1"/>
          <w:color w:val="ff0000"/>
          <w:rtl w:val="0"/>
        </w:rPr>
        <w:t xml:space="preserve">world</w:t>
      </w:r>
      <w:r w:rsidDel="00000000" w:rsidR="00000000" w:rsidRPr="00000000">
        <w:rPr>
          <w:i w:val="1"/>
          <w:color w:val="ff0000"/>
          <w:rtl w:val="0"/>
        </w:rPr>
        <w:t xml:space="preserve">.]</w:t>
      </w:r>
    </w:p>
    <w:p w:rsidR="00000000" w:rsidDel="00000000" w:rsidP="00000000" w:rsidRDefault="00000000" w:rsidRPr="00000000" w14:paraId="0000000E">
      <w:pPr>
        <w:spacing w:after="240" w:before="240" w:lineRule="auto"/>
        <w:rPr/>
      </w:pPr>
      <w:r w:rsidDel="00000000" w:rsidR="00000000" w:rsidRPr="00000000">
        <w:rPr>
          <w:rtl w:val="0"/>
        </w:rPr>
        <w:t xml:space="preserve">Tearfund is passionate about empowering people like Tamam so they can step into more hopeful futures. Working in over 50 countries, they come alongside communities to help them discover long-term solutions to their problems so they can lift themselves out of poverty.</w:t>
      </w:r>
    </w:p>
    <w:p w:rsidR="00000000" w:rsidDel="00000000" w:rsidP="00000000" w:rsidRDefault="00000000" w:rsidRPr="00000000" w14:paraId="0000000F">
      <w:pPr>
        <w:spacing w:after="240" w:before="240" w:lineRule="auto"/>
        <w:rPr>
          <w:b w:val="1"/>
        </w:rPr>
      </w:pPr>
      <w:r w:rsidDel="00000000" w:rsidR="00000000" w:rsidRPr="00000000">
        <w:rPr>
          <w:rtl w:val="0"/>
        </w:rPr>
        <w:t xml:space="preserve">For more information about Tearfund go to </w:t>
      </w:r>
      <w:r w:rsidDel="00000000" w:rsidR="00000000" w:rsidRPr="00000000">
        <w:rPr>
          <w:b w:val="1"/>
          <w:rtl w:val="0"/>
        </w:rPr>
        <w:t xml:space="preserve">www.tearfund.org</w:t>
      </w:r>
    </w:p>
    <w:p w:rsidR="00000000" w:rsidDel="00000000" w:rsidP="00000000" w:rsidRDefault="00000000" w:rsidRPr="00000000" w14:paraId="00000010">
      <w:pPr>
        <w:spacing w:after="240" w:before="240" w:lineRule="auto"/>
        <w:rPr>
          <w:i w:val="1"/>
          <w:color w:val="ff0000"/>
        </w:rPr>
      </w:pPr>
      <w:r w:rsidDel="00000000" w:rsidR="00000000" w:rsidRPr="00000000">
        <w:rPr>
          <w:i w:val="1"/>
          <w:color w:val="ff0000"/>
          <w:rtl w:val="0"/>
        </w:rPr>
        <w:t xml:space="preserve">[Include Tearfund’s website address o</w:t>
      </w:r>
      <w:r w:rsidDel="00000000" w:rsidR="00000000" w:rsidRPr="00000000">
        <w:rPr>
          <w:i w:val="1"/>
          <w:color w:val="ff0000"/>
          <w:rtl w:val="0"/>
        </w:rPr>
        <w:t xml:space="preserve">r</w:t>
      </w:r>
      <w:r w:rsidDel="00000000" w:rsidR="00000000" w:rsidRPr="00000000">
        <w:rPr>
          <w:i w:val="1"/>
          <w:color w:val="ff0000"/>
          <w:rtl w:val="0"/>
        </w:rPr>
        <w:t xml:space="preserve"> put your project website, Facebook page or Twitter hashtag </w:t>
      </w:r>
      <w:r w:rsidDel="00000000" w:rsidR="00000000" w:rsidRPr="00000000">
        <w:rPr>
          <w:i w:val="1"/>
          <w:color w:val="ff0000"/>
          <w:rtl w:val="0"/>
        </w:rPr>
        <w:t xml:space="preserve">here</w:t>
      </w:r>
      <w:r w:rsidDel="00000000" w:rsidR="00000000" w:rsidRPr="00000000">
        <w:rPr>
          <w:i w:val="1"/>
          <w:color w:val="ff0000"/>
          <w:rtl w:val="0"/>
        </w:rPr>
        <w:t xml:space="preserve">.]</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ENDS</w:t>
      </w:r>
      <w:r w:rsidDel="00000000" w:rsidR="00000000" w:rsidRPr="00000000">
        <w:rPr>
          <w:rtl w:val="0"/>
        </w:rPr>
      </w:r>
    </w:p>
    <w:p w:rsidR="00000000" w:rsidDel="00000000" w:rsidP="00000000" w:rsidRDefault="00000000" w:rsidRPr="00000000" w14:paraId="00000012">
      <w:pPr>
        <w:spacing w:after="240" w:before="240" w:lineRule="auto"/>
        <w:rPr>
          <w:color w:val="3c3c3b"/>
        </w:rPr>
      </w:pPr>
      <w:r w:rsidDel="00000000" w:rsidR="00000000" w:rsidRPr="00000000">
        <w:rPr>
          <w:rtl w:val="0"/>
        </w:rPr>
        <w:t xml:space="preserve">For media enquiries contact</w:t>
      </w:r>
      <w:r w:rsidDel="00000000" w:rsidR="00000000" w:rsidRPr="00000000">
        <w:rPr>
          <w:color w:val="3c3c3b"/>
          <w:rtl w:val="0"/>
        </w:rPr>
        <w:t xml:space="preserve"> </w:t>
      </w:r>
      <w:r w:rsidDel="00000000" w:rsidR="00000000" w:rsidRPr="00000000">
        <w:rPr>
          <w:i w:val="1"/>
          <w:color w:val="ff0000"/>
          <w:rtl w:val="0"/>
        </w:rPr>
        <w:t xml:space="preserve">[your name]</w:t>
      </w:r>
      <w:r w:rsidDel="00000000" w:rsidR="00000000" w:rsidRPr="00000000">
        <w:rPr>
          <w:color w:val="3c3c3b"/>
          <w:rtl w:val="0"/>
        </w:rPr>
        <w:t xml:space="preserve"> on </w:t>
      </w:r>
      <w:r w:rsidDel="00000000" w:rsidR="00000000" w:rsidRPr="00000000">
        <w:rPr>
          <w:i w:val="1"/>
          <w:color w:val="ff0000"/>
          <w:rtl w:val="0"/>
        </w:rPr>
        <w:t xml:space="preserve">[mobile phone number]</w:t>
      </w:r>
      <w:r w:rsidDel="00000000" w:rsidR="00000000" w:rsidRPr="00000000">
        <w:rPr>
          <w:color w:val="3c3c3b"/>
          <w:rtl w:val="0"/>
        </w:rPr>
        <w:t xml:space="preserve">.</w:t>
      </w:r>
    </w:p>
    <w:p w:rsidR="00000000" w:rsidDel="00000000" w:rsidP="00000000" w:rsidRDefault="00000000" w:rsidRPr="00000000" w14:paraId="00000013">
      <w:pPr>
        <w:spacing w:after="240" w:before="240" w:lineRule="auto"/>
        <w:rPr>
          <w:color w:val="ff0000"/>
        </w:rPr>
      </w:pPr>
      <w:r w:rsidDel="00000000" w:rsidR="00000000" w:rsidRPr="00000000">
        <w:rPr>
          <w:color w:val="ff0000"/>
          <w:rtl w:val="0"/>
        </w:rPr>
        <w:t xml:space="preserve">[If you’re able to, add a high-resolution photo here that can be used to accompany the story. These can be photos of you as well as training/action shots of you preparing for your fundraising activity. Please credit and caption the photos you include.]</w:t>
      </w:r>
      <w:r w:rsidDel="00000000" w:rsidR="00000000" w:rsidRPr="00000000">
        <w:rPr>
          <w:rtl w:val="0"/>
        </w:rPr>
      </w:r>
    </w:p>
    <w:p w:rsidR="00000000" w:rsidDel="00000000" w:rsidP="00000000" w:rsidRDefault="00000000" w:rsidRPr="00000000" w14:paraId="00000014">
      <w:pPr>
        <w:spacing w:after="240" w:before="240" w:lineRule="auto"/>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tl w:val="0"/>
        </w:rPr>
      </w:r>
    </w:p>
    <w:sectPr>
      <w:footerReference r:id="rId9" w:type="default"/>
      <w:pgSz w:h="16838" w:w="11906"/>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teamtearfund@tearfund.org" TargetMode="External"/><Relationship Id="rId7" Type="http://schemas.openxmlformats.org/officeDocument/2006/relationships/hyperlink" Target="https://www.tearfund.org/~/media/A4B65BE069AF49BCA76BB2B3DC05781C.ashx" TargetMode="External"/><Relationship Id="rId8" Type="http://schemas.openxmlformats.org/officeDocument/2006/relationships/hyperlink" Target="https://www.tearfund.org/~/media/A4B65BE069AF49BCA76BB2B3DC05781C.ash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